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3B" w:rsidRPr="00C57A36" w:rsidRDefault="00C57A36" w:rsidP="00C57A36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C57A36">
        <w:rPr>
          <w:rFonts w:ascii="Times New Roman" w:hAnsi="Times New Roman" w:cs="Times New Roman"/>
          <w:sz w:val="28"/>
          <w:szCs w:val="28"/>
          <w:lang w:val="ky-KG"/>
        </w:rPr>
        <w:t>Долбоор</w:t>
      </w:r>
      <w:r w:rsidR="00876CF2">
        <w:rPr>
          <w:rFonts w:ascii="Times New Roman" w:hAnsi="Times New Roman" w:cs="Times New Roman"/>
          <w:sz w:val="28"/>
          <w:szCs w:val="28"/>
          <w:lang w:val="ky-KG"/>
        </w:rPr>
        <w:t>го тандоо жөнүндө маалымат</w:t>
      </w:r>
      <w:r w:rsidR="00B81221">
        <w:rPr>
          <w:rFonts w:ascii="Times New Roman" w:hAnsi="Times New Roman" w:cs="Times New Roman"/>
          <w:sz w:val="28"/>
          <w:szCs w:val="28"/>
          <w:lang w:val="ky-KG"/>
        </w:rPr>
        <w:t xml:space="preserve"> жана критерийлер</w:t>
      </w:r>
    </w:p>
    <w:p w:rsidR="00C57A36" w:rsidRDefault="00C57A36" w:rsidP="00C57A36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C57A36">
        <w:rPr>
          <w:rFonts w:ascii="Times New Roman" w:hAnsi="Times New Roman" w:cs="Times New Roman"/>
          <w:sz w:val="28"/>
          <w:szCs w:val="28"/>
          <w:lang w:val="ky-KG"/>
        </w:rPr>
        <w:t>“Мекенимдин мурастары”</w:t>
      </w:r>
    </w:p>
    <w:p w:rsidR="00C57A36" w:rsidRDefault="00C57A36" w:rsidP="005F451B">
      <w:pPr>
        <w:tabs>
          <w:tab w:val="left" w:pos="2129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 президенти Алмазбек Атамбаев</w:t>
      </w:r>
      <w:r w:rsidR="007535C3">
        <w:rPr>
          <w:rFonts w:ascii="Times New Roman" w:hAnsi="Times New Roman" w:cs="Times New Roman"/>
          <w:sz w:val="28"/>
          <w:szCs w:val="28"/>
          <w:lang w:val="ky-KG"/>
        </w:rPr>
        <w:t xml:space="preserve">дин </w:t>
      </w:r>
      <w:r w:rsidR="00CA5FBA">
        <w:rPr>
          <w:rFonts w:ascii="Times New Roman" w:hAnsi="Times New Roman" w:cs="Times New Roman"/>
          <w:sz w:val="28"/>
          <w:szCs w:val="28"/>
          <w:lang w:val="ky-KG"/>
        </w:rPr>
        <w:t xml:space="preserve">жарлыгына </w:t>
      </w:r>
      <w:r w:rsidR="007535C3">
        <w:rPr>
          <w:rFonts w:ascii="Times New Roman" w:hAnsi="Times New Roman" w:cs="Times New Roman"/>
          <w:sz w:val="28"/>
          <w:szCs w:val="28"/>
          <w:lang w:val="ky-KG"/>
        </w:rPr>
        <w:t>ылайык</w:t>
      </w:r>
      <w:r w:rsidR="004664F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535C3">
        <w:rPr>
          <w:rFonts w:ascii="Times New Roman" w:hAnsi="Times New Roman" w:cs="Times New Roman"/>
          <w:sz w:val="28"/>
          <w:szCs w:val="28"/>
          <w:lang w:val="ky-KG"/>
        </w:rPr>
        <w:t xml:space="preserve">2016-жыл “Тарых </w:t>
      </w:r>
      <w:r>
        <w:rPr>
          <w:rFonts w:ascii="Times New Roman" w:hAnsi="Times New Roman" w:cs="Times New Roman"/>
          <w:sz w:val="28"/>
          <w:szCs w:val="28"/>
          <w:lang w:val="ky-KG"/>
        </w:rPr>
        <w:t>жана м</w:t>
      </w:r>
      <w:r w:rsidR="007535C3">
        <w:rPr>
          <w:rFonts w:ascii="Times New Roman" w:hAnsi="Times New Roman" w:cs="Times New Roman"/>
          <w:sz w:val="28"/>
          <w:szCs w:val="28"/>
          <w:lang w:val="ky-KG"/>
        </w:rPr>
        <w:t>аданият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жылы” </w:t>
      </w:r>
      <w:r w:rsidR="00876CF2">
        <w:rPr>
          <w:rFonts w:ascii="Times New Roman" w:hAnsi="Times New Roman" w:cs="Times New Roman"/>
          <w:sz w:val="28"/>
          <w:szCs w:val="28"/>
          <w:lang w:val="ky-KG"/>
        </w:rPr>
        <w:t>деп жарыяла</w:t>
      </w:r>
      <w:r w:rsidR="00F72C28">
        <w:rPr>
          <w:rFonts w:ascii="Times New Roman" w:hAnsi="Times New Roman" w:cs="Times New Roman"/>
          <w:sz w:val="28"/>
          <w:szCs w:val="28"/>
          <w:lang w:val="ky-KG"/>
        </w:rPr>
        <w:t xml:space="preserve">ган. </w:t>
      </w:r>
      <w:r w:rsidR="00CA5FBA">
        <w:rPr>
          <w:rFonts w:ascii="Times New Roman" w:hAnsi="Times New Roman" w:cs="Times New Roman"/>
          <w:sz w:val="28"/>
          <w:szCs w:val="28"/>
          <w:lang w:val="ky-KG"/>
        </w:rPr>
        <w:t xml:space="preserve">Документке ылайык </w:t>
      </w:r>
      <w:r w:rsidR="00876CF2">
        <w:rPr>
          <w:rFonts w:ascii="Times New Roman" w:hAnsi="Times New Roman" w:cs="Times New Roman"/>
          <w:sz w:val="28"/>
          <w:szCs w:val="28"/>
          <w:lang w:val="ky-KG"/>
        </w:rPr>
        <w:t>М</w:t>
      </w:r>
      <w:r w:rsidR="00CA5FBA">
        <w:rPr>
          <w:rFonts w:ascii="Times New Roman" w:hAnsi="Times New Roman" w:cs="Times New Roman"/>
          <w:sz w:val="28"/>
          <w:szCs w:val="28"/>
          <w:lang w:val="ky-KG"/>
        </w:rPr>
        <w:t>МК колдоо</w:t>
      </w:r>
      <w:r w:rsidR="00876CF2">
        <w:rPr>
          <w:rFonts w:ascii="Times New Roman" w:hAnsi="Times New Roman" w:cs="Times New Roman"/>
          <w:sz w:val="28"/>
          <w:szCs w:val="28"/>
          <w:lang w:val="ky-KG"/>
        </w:rPr>
        <w:t xml:space="preserve"> борбору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“Мекенимдин мурастары” аттуу долбоорду </w:t>
      </w:r>
      <w:r w:rsidR="00876CF2">
        <w:rPr>
          <w:rFonts w:ascii="Times New Roman" w:hAnsi="Times New Roman" w:cs="Times New Roman"/>
          <w:sz w:val="28"/>
          <w:szCs w:val="28"/>
          <w:lang w:val="ky-KG"/>
        </w:rPr>
        <w:t xml:space="preserve">ишке ашырууну көздөп жатат. </w:t>
      </w:r>
    </w:p>
    <w:p w:rsidR="00764A34" w:rsidRDefault="00827CF6" w:rsidP="005F451B">
      <w:pPr>
        <w:tabs>
          <w:tab w:val="left" w:pos="2129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Аталган долбоордун </w:t>
      </w:r>
      <w:r w:rsidR="00876CF2">
        <w:rPr>
          <w:rFonts w:ascii="Times New Roman" w:hAnsi="Times New Roman" w:cs="Times New Roman"/>
          <w:sz w:val="28"/>
          <w:szCs w:val="28"/>
          <w:lang w:val="ky-KG"/>
        </w:rPr>
        <w:t xml:space="preserve">негизги максаты: айыл-кыштактардын </w:t>
      </w:r>
      <w:r w:rsidR="005F451B">
        <w:rPr>
          <w:rFonts w:ascii="Times New Roman" w:hAnsi="Times New Roman" w:cs="Times New Roman"/>
          <w:sz w:val="28"/>
          <w:szCs w:val="28"/>
          <w:lang w:val="ky-KG"/>
        </w:rPr>
        <w:t>көмүскө</w:t>
      </w:r>
      <w:r w:rsidR="007535C3">
        <w:rPr>
          <w:rFonts w:ascii="Times New Roman" w:hAnsi="Times New Roman" w:cs="Times New Roman"/>
          <w:sz w:val="28"/>
          <w:szCs w:val="28"/>
          <w:lang w:val="ky-KG"/>
        </w:rPr>
        <w:t xml:space="preserve"> сырларын ачуу, коомчулуктун</w:t>
      </w:r>
      <w:r w:rsidR="00876CF2">
        <w:rPr>
          <w:rFonts w:ascii="Times New Roman" w:hAnsi="Times New Roman" w:cs="Times New Roman"/>
          <w:sz w:val="28"/>
          <w:szCs w:val="28"/>
          <w:lang w:val="ky-KG"/>
        </w:rPr>
        <w:t xml:space="preserve"> маданий жана тарбиялык деңгээлин көтөрүү. </w:t>
      </w:r>
      <w:r w:rsidR="00CA5FBA">
        <w:rPr>
          <w:rFonts w:ascii="Times New Roman" w:hAnsi="Times New Roman" w:cs="Times New Roman"/>
          <w:sz w:val="28"/>
          <w:szCs w:val="28"/>
          <w:lang w:val="ky-KG"/>
        </w:rPr>
        <w:t>Б</w:t>
      </w:r>
      <w:r w:rsidR="003817F5">
        <w:rPr>
          <w:rFonts w:ascii="Times New Roman" w:hAnsi="Times New Roman" w:cs="Times New Roman"/>
          <w:sz w:val="28"/>
          <w:szCs w:val="28"/>
          <w:lang w:val="ky-KG"/>
        </w:rPr>
        <w:t>ул долбоор</w:t>
      </w:r>
      <w:r w:rsidR="00876CF2">
        <w:rPr>
          <w:rFonts w:ascii="Times New Roman" w:hAnsi="Times New Roman" w:cs="Times New Roman"/>
          <w:sz w:val="28"/>
          <w:szCs w:val="28"/>
          <w:lang w:val="ky-KG"/>
        </w:rPr>
        <w:t xml:space="preserve"> мекендин тарыхый мурастарын сактоого жана иликтөөгө багытталагандыгы менен баалуу. </w:t>
      </w:r>
      <w:r w:rsidR="006E5F0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764A34" w:rsidRDefault="00764A34" w:rsidP="00764A34">
      <w:pPr>
        <w:tabs>
          <w:tab w:val="left" w:pos="21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64A34">
        <w:rPr>
          <w:rFonts w:ascii="Times New Roman" w:hAnsi="Times New Roman" w:cs="Times New Roman"/>
          <w:sz w:val="28"/>
          <w:szCs w:val="28"/>
          <w:lang w:val="ky-KG"/>
        </w:rPr>
        <w:t>Макалада сиз жашаган же жашап өткөн шаар, район, кыштак, көчөлөр жөнүндө же белгилүү мекендештер</w:t>
      </w:r>
      <w:r>
        <w:rPr>
          <w:rFonts w:ascii="Times New Roman" w:hAnsi="Times New Roman" w:cs="Times New Roman"/>
          <w:sz w:val="28"/>
          <w:szCs w:val="28"/>
          <w:lang w:val="ky-KG"/>
        </w:rPr>
        <w:t>,</w:t>
      </w:r>
      <w:r w:rsidRPr="00764A3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үй-бүлөлөр, уламага бай адамдардын башынан өткөргөн окуяларын, өткөөл тарыхы </w:t>
      </w:r>
      <w:r w:rsidRPr="00764A34">
        <w:rPr>
          <w:rFonts w:ascii="Times New Roman" w:hAnsi="Times New Roman" w:cs="Times New Roman"/>
          <w:sz w:val="28"/>
          <w:szCs w:val="28"/>
          <w:lang w:val="ky-KG"/>
        </w:rPr>
        <w:t>тууралуу жазсаңыз да болот.</w:t>
      </w:r>
    </w:p>
    <w:p w:rsidR="00764A34" w:rsidRPr="00764A34" w:rsidRDefault="00764A34" w:rsidP="00764A34">
      <w:pPr>
        <w:tabs>
          <w:tab w:val="left" w:pos="21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76CF2" w:rsidRDefault="00CA5FBA" w:rsidP="005F451B">
      <w:pPr>
        <w:tabs>
          <w:tab w:val="left" w:pos="2129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Аталган долбоор </w:t>
      </w:r>
      <w:r w:rsidR="00876CF2">
        <w:rPr>
          <w:rFonts w:ascii="Times New Roman" w:hAnsi="Times New Roman" w:cs="Times New Roman"/>
          <w:sz w:val="28"/>
          <w:szCs w:val="28"/>
          <w:lang w:val="ky-KG"/>
        </w:rPr>
        <w:t>жаштарды гана эмес</w:t>
      </w:r>
      <w:r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876CF2">
        <w:rPr>
          <w:rFonts w:ascii="Times New Roman" w:hAnsi="Times New Roman" w:cs="Times New Roman"/>
          <w:sz w:val="28"/>
          <w:szCs w:val="28"/>
          <w:lang w:val="ky-KG"/>
        </w:rPr>
        <w:t xml:space="preserve"> улуу муундарды дагы, учурда </w:t>
      </w:r>
      <w:r w:rsidR="007535C3">
        <w:rPr>
          <w:rFonts w:ascii="Times New Roman" w:hAnsi="Times New Roman" w:cs="Times New Roman"/>
          <w:sz w:val="28"/>
          <w:szCs w:val="28"/>
          <w:lang w:val="ky-KG"/>
        </w:rPr>
        <w:t>өлкө</w:t>
      </w:r>
      <w:r w:rsidR="00876CF2">
        <w:rPr>
          <w:rFonts w:ascii="Times New Roman" w:hAnsi="Times New Roman" w:cs="Times New Roman"/>
          <w:sz w:val="28"/>
          <w:szCs w:val="28"/>
          <w:lang w:val="ky-KG"/>
        </w:rPr>
        <w:t>дө жашап жаткан атуулдарга</w:t>
      </w:r>
      <w:r w:rsidR="005F451B">
        <w:rPr>
          <w:rFonts w:ascii="Times New Roman" w:hAnsi="Times New Roman" w:cs="Times New Roman"/>
          <w:sz w:val="28"/>
          <w:szCs w:val="28"/>
          <w:lang w:val="ky-KG"/>
        </w:rPr>
        <w:t xml:space="preserve"> да</w:t>
      </w:r>
      <w:r w:rsidR="00876CF2">
        <w:rPr>
          <w:rFonts w:ascii="Times New Roman" w:hAnsi="Times New Roman" w:cs="Times New Roman"/>
          <w:sz w:val="28"/>
          <w:szCs w:val="28"/>
          <w:lang w:val="ky-KG"/>
        </w:rPr>
        <w:t xml:space="preserve"> чоң сабак болуп, мекенге болгон сүйүүсүн, патриоттулукка</w:t>
      </w:r>
      <w:r w:rsidR="009A1836">
        <w:rPr>
          <w:rFonts w:ascii="Times New Roman" w:hAnsi="Times New Roman" w:cs="Times New Roman"/>
          <w:sz w:val="28"/>
          <w:szCs w:val="28"/>
          <w:lang w:val="ky-KG"/>
        </w:rPr>
        <w:t xml:space="preserve"> жана </w:t>
      </w:r>
      <w:r w:rsidR="007535C3">
        <w:rPr>
          <w:rFonts w:ascii="Times New Roman" w:hAnsi="Times New Roman" w:cs="Times New Roman"/>
          <w:sz w:val="28"/>
          <w:szCs w:val="28"/>
          <w:lang w:val="ky-KG"/>
        </w:rPr>
        <w:t xml:space="preserve">мекендин </w:t>
      </w:r>
      <w:r w:rsidR="005F451B">
        <w:rPr>
          <w:rFonts w:ascii="Times New Roman" w:hAnsi="Times New Roman" w:cs="Times New Roman"/>
          <w:sz w:val="28"/>
          <w:szCs w:val="28"/>
          <w:lang w:val="ky-KG"/>
        </w:rPr>
        <w:t>мурастарына болгон сый-урматын ойготууга</w:t>
      </w:r>
      <w:r w:rsidR="009A1836">
        <w:rPr>
          <w:rFonts w:ascii="Times New Roman" w:hAnsi="Times New Roman" w:cs="Times New Roman"/>
          <w:sz w:val="28"/>
          <w:szCs w:val="28"/>
          <w:lang w:val="ky-KG"/>
        </w:rPr>
        <w:t xml:space="preserve"> негиз болот деген терең ишенимдебиз. </w:t>
      </w:r>
    </w:p>
    <w:p w:rsidR="00C57A36" w:rsidRDefault="009A1836" w:rsidP="005F451B">
      <w:pPr>
        <w:tabs>
          <w:tab w:val="left" w:pos="2129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КРнын президентинин жарлыг</w:t>
      </w:r>
      <w:r w:rsidR="00CA5FBA">
        <w:rPr>
          <w:rFonts w:ascii="Times New Roman" w:hAnsi="Times New Roman" w:cs="Times New Roman"/>
          <w:sz w:val="28"/>
          <w:szCs w:val="28"/>
          <w:lang w:val="ky-KG"/>
        </w:rPr>
        <w:t>ы</w:t>
      </w:r>
      <w:r>
        <w:rPr>
          <w:rFonts w:ascii="Times New Roman" w:hAnsi="Times New Roman" w:cs="Times New Roman"/>
          <w:sz w:val="28"/>
          <w:szCs w:val="28"/>
          <w:lang w:val="ky-KG"/>
        </w:rPr>
        <w:t>нда</w:t>
      </w:r>
      <w:r w:rsidR="00B274B1">
        <w:rPr>
          <w:rFonts w:ascii="Times New Roman" w:hAnsi="Times New Roman" w:cs="Times New Roman"/>
          <w:sz w:val="28"/>
          <w:szCs w:val="28"/>
          <w:lang w:val="ky-KG"/>
        </w:rPr>
        <w:t xml:space="preserve"> “Акыркы убакта Кыргызстанда болуп өткөн окуялар өлкөбүздүн өнүгүү жолунда баратканынан кабар берет</w:t>
      </w:r>
      <w:r w:rsidR="007535C3">
        <w:rPr>
          <w:rFonts w:ascii="Times New Roman" w:hAnsi="Times New Roman" w:cs="Times New Roman"/>
          <w:sz w:val="28"/>
          <w:szCs w:val="28"/>
          <w:lang w:val="ky-KG"/>
        </w:rPr>
        <w:t xml:space="preserve">” </w:t>
      </w:r>
      <w:r w:rsidR="00B274B1">
        <w:rPr>
          <w:rFonts w:ascii="Times New Roman" w:hAnsi="Times New Roman" w:cs="Times New Roman"/>
          <w:sz w:val="28"/>
          <w:szCs w:val="28"/>
          <w:lang w:val="ky-KG"/>
        </w:rPr>
        <w:t xml:space="preserve">– деп айтылат. </w:t>
      </w:r>
    </w:p>
    <w:p w:rsidR="007535C3" w:rsidRDefault="007535C3" w:rsidP="005F451B">
      <w:pPr>
        <w:tabs>
          <w:tab w:val="left" w:pos="2129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“</w:t>
      </w:r>
      <w:r w:rsidRPr="007535C3">
        <w:rPr>
          <w:rFonts w:ascii="Times New Roman" w:hAnsi="Times New Roman" w:cs="Times New Roman"/>
          <w:sz w:val="28"/>
          <w:szCs w:val="28"/>
          <w:lang w:val="ky-KG"/>
        </w:rPr>
        <w:t>Бүгүнкү күндө заманбап демократиянын гармониялык ширелишкендигине улутубуздун укуктук, демократиялык, моралдык жана маданий каад</w:t>
      </w:r>
      <w:r>
        <w:rPr>
          <w:rFonts w:ascii="Times New Roman" w:hAnsi="Times New Roman" w:cs="Times New Roman"/>
          <w:sz w:val="28"/>
          <w:szCs w:val="28"/>
          <w:lang w:val="ky-KG"/>
        </w:rPr>
        <w:t>а-салттары менен жетишүү милдети алдыбызда турат</w:t>
      </w:r>
      <w:r w:rsidRPr="007535C3">
        <w:rPr>
          <w:rFonts w:ascii="Times New Roman" w:hAnsi="Times New Roman" w:cs="Times New Roman"/>
          <w:sz w:val="28"/>
          <w:szCs w:val="28"/>
          <w:lang w:val="ky-KG"/>
        </w:rPr>
        <w:t>”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– деп баса белгиленет. </w:t>
      </w:r>
    </w:p>
    <w:p w:rsidR="00B274B1" w:rsidRDefault="009A1836" w:rsidP="005F451B">
      <w:pPr>
        <w:tabs>
          <w:tab w:val="left" w:pos="2129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Ө</w:t>
      </w:r>
      <w:r w:rsidR="007535C3">
        <w:rPr>
          <w:rFonts w:ascii="Times New Roman" w:hAnsi="Times New Roman" w:cs="Times New Roman"/>
          <w:sz w:val="28"/>
          <w:szCs w:val="28"/>
          <w:lang w:val="ky-KG"/>
        </w:rPr>
        <w:t>лкөнү</w:t>
      </w:r>
      <w:r>
        <w:rPr>
          <w:rFonts w:ascii="Times New Roman" w:hAnsi="Times New Roman" w:cs="Times New Roman"/>
          <w:sz w:val="28"/>
          <w:szCs w:val="28"/>
          <w:lang w:val="ky-KG"/>
        </w:rPr>
        <w:t>н тарыхы ч</w:t>
      </w:r>
      <w:r w:rsidR="00B274B1">
        <w:rPr>
          <w:rFonts w:ascii="Times New Roman" w:hAnsi="Times New Roman" w:cs="Times New Roman"/>
          <w:sz w:val="28"/>
          <w:szCs w:val="28"/>
          <w:lang w:val="ky-KG"/>
        </w:rPr>
        <w:t>ынжыр сымал ар бир региондун өзүнчө таржымал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ынан </w:t>
      </w:r>
      <w:r w:rsidR="00B274B1">
        <w:rPr>
          <w:rFonts w:ascii="Times New Roman" w:hAnsi="Times New Roman" w:cs="Times New Roman"/>
          <w:sz w:val="28"/>
          <w:szCs w:val="28"/>
          <w:lang w:val="ky-KG"/>
        </w:rPr>
        <w:t xml:space="preserve">куралат. </w:t>
      </w:r>
      <w:r w:rsidR="005F451B">
        <w:rPr>
          <w:rFonts w:ascii="Times New Roman" w:hAnsi="Times New Roman" w:cs="Times New Roman"/>
          <w:sz w:val="28"/>
          <w:szCs w:val="28"/>
          <w:lang w:val="ky-KG"/>
        </w:rPr>
        <w:t xml:space="preserve">Ал </w:t>
      </w:r>
      <w:r w:rsidR="00B274B1">
        <w:rPr>
          <w:rFonts w:ascii="Times New Roman" w:hAnsi="Times New Roman" w:cs="Times New Roman"/>
          <w:sz w:val="28"/>
          <w:szCs w:val="28"/>
          <w:lang w:val="ky-KG"/>
        </w:rPr>
        <w:t xml:space="preserve">чынжырдын ар бир көзү аймактык чоң мааниге ээ. Регионалдык тарыхтын потенциалын </w:t>
      </w:r>
      <w:r w:rsidR="00CA5FBA">
        <w:rPr>
          <w:rFonts w:ascii="Times New Roman" w:hAnsi="Times New Roman" w:cs="Times New Roman"/>
          <w:sz w:val="28"/>
          <w:szCs w:val="28"/>
          <w:lang w:val="ky-KG"/>
        </w:rPr>
        <w:t xml:space="preserve">алда </w:t>
      </w:r>
      <w:r w:rsidR="005F451B">
        <w:rPr>
          <w:rFonts w:ascii="Times New Roman" w:hAnsi="Times New Roman" w:cs="Times New Roman"/>
          <w:sz w:val="28"/>
          <w:szCs w:val="28"/>
          <w:lang w:val="ky-KG"/>
        </w:rPr>
        <w:t xml:space="preserve">канча </w:t>
      </w:r>
      <w:r w:rsidR="00B274B1">
        <w:rPr>
          <w:rFonts w:ascii="Times New Roman" w:hAnsi="Times New Roman" w:cs="Times New Roman"/>
          <w:sz w:val="28"/>
          <w:szCs w:val="28"/>
          <w:lang w:val="ky-KG"/>
        </w:rPr>
        <w:t xml:space="preserve">көтөрүү, </w:t>
      </w:r>
      <w:r w:rsidR="007A74F3">
        <w:rPr>
          <w:rFonts w:ascii="Times New Roman" w:hAnsi="Times New Roman" w:cs="Times New Roman"/>
          <w:sz w:val="28"/>
          <w:szCs w:val="28"/>
          <w:lang w:val="ky-KG"/>
        </w:rPr>
        <w:t>жаш муундарды жергиликтүү аймактын тарыхынын негизинде  тарби</w:t>
      </w:r>
      <w:r w:rsidR="00CA5FBA">
        <w:rPr>
          <w:rFonts w:ascii="Times New Roman" w:hAnsi="Times New Roman" w:cs="Times New Roman"/>
          <w:sz w:val="28"/>
          <w:szCs w:val="28"/>
          <w:lang w:val="ky-KG"/>
        </w:rPr>
        <w:t>ялоо жана иш жүзүнө ашыруу</w:t>
      </w:r>
      <w:r w:rsidR="007A74F3">
        <w:rPr>
          <w:rFonts w:ascii="Times New Roman" w:hAnsi="Times New Roman" w:cs="Times New Roman"/>
          <w:sz w:val="28"/>
          <w:szCs w:val="28"/>
          <w:lang w:val="ky-KG"/>
        </w:rPr>
        <w:t xml:space="preserve"> бул </w:t>
      </w:r>
      <w:r w:rsidR="00CA5FBA">
        <w:rPr>
          <w:rFonts w:ascii="Times New Roman" w:hAnsi="Times New Roman" w:cs="Times New Roman"/>
          <w:sz w:val="28"/>
          <w:szCs w:val="28"/>
          <w:lang w:val="ky-KG"/>
        </w:rPr>
        <w:t>долбоордун</w:t>
      </w:r>
      <w:r w:rsidR="007A74F3">
        <w:rPr>
          <w:rFonts w:ascii="Times New Roman" w:hAnsi="Times New Roman" w:cs="Times New Roman"/>
          <w:sz w:val="28"/>
          <w:szCs w:val="28"/>
          <w:lang w:val="ky-KG"/>
        </w:rPr>
        <w:t xml:space="preserve"> актуалдуулугунун негизин түзөт. </w:t>
      </w:r>
    </w:p>
    <w:p w:rsidR="007A74F3" w:rsidRDefault="00CA5FBA" w:rsidP="005F451B">
      <w:pPr>
        <w:tabs>
          <w:tab w:val="left" w:pos="2129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Конкурска </w:t>
      </w:r>
      <w:r w:rsidR="007A74F3">
        <w:rPr>
          <w:rFonts w:ascii="Times New Roman" w:hAnsi="Times New Roman" w:cs="Times New Roman"/>
          <w:sz w:val="28"/>
          <w:szCs w:val="28"/>
          <w:lang w:val="ky-KG"/>
        </w:rPr>
        <w:t>катышууну каалагандар са</w:t>
      </w:r>
      <w:r w:rsidR="005F451B">
        <w:rPr>
          <w:rFonts w:ascii="Times New Roman" w:hAnsi="Times New Roman" w:cs="Times New Roman"/>
          <w:sz w:val="28"/>
          <w:szCs w:val="28"/>
          <w:lang w:val="ky-KG"/>
        </w:rPr>
        <w:t>й</w:t>
      </w:r>
      <w:bookmarkStart w:id="0" w:name="_GoBack"/>
      <w:bookmarkEnd w:id="0"/>
      <w:r w:rsidR="007A74F3">
        <w:rPr>
          <w:rFonts w:ascii="Times New Roman" w:hAnsi="Times New Roman" w:cs="Times New Roman"/>
          <w:sz w:val="28"/>
          <w:szCs w:val="28"/>
          <w:lang w:val="ky-KG"/>
        </w:rPr>
        <w:t>тыбызда жайгашкан анкетаны толтуруулары зарыл. Бул бизге катышуучулардын с</w:t>
      </w:r>
      <w:r w:rsidR="00B81221">
        <w:rPr>
          <w:rFonts w:ascii="Times New Roman" w:hAnsi="Times New Roman" w:cs="Times New Roman"/>
          <w:sz w:val="28"/>
          <w:szCs w:val="28"/>
          <w:lang w:val="ky-KG"/>
        </w:rPr>
        <w:t>анын жана жаза турган темаларын</w:t>
      </w:r>
      <w:r w:rsidR="007A74F3">
        <w:rPr>
          <w:rFonts w:ascii="Times New Roman" w:hAnsi="Times New Roman" w:cs="Times New Roman"/>
          <w:sz w:val="28"/>
          <w:szCs w:val="28"/>
          <w:lang w:val="ky-KG"/>
        </w:rPr>
        <w:t xml:space="preserve"> аныктоо</w:t>
      </w:r>
      <w:r w:rsidR="00B81221">
        <w:rPr>
          <w:rFonts w:ascii="Times New Roman" w:hAnsi="Times New Roman" w:cs="Times New Roman"/>
          <w:sz w:val="28"/>
          <w:szCs w:val="28"/>
          <w:lang w:val="ky-KG"/>
        </w:rPr>
        <w:t>го жардам берет</w:t>
      </w:r>
      <w:r w:rsidR="007A74F3">
        <w:rPr>
          <w:rFonts w:ascii="Times New Roman" w:hAnsi="Times New Roman" w:cs="Times New Roman"/>
          <w:sz w:val="28"/>
          <w:szCs w:val="28"/>
          <w:lang w:val="ky-KG"/>
        </w:rPr>
        <w:t xml:space="preserve">. Тарыхчылар, </w:t>
      </w:r>
      <w:r w:rsidR="00B81221">
        <w:rPr>
          <w:rFonts w:ascii="Times New Roman" w:hAnsi="Times New Roman" w:cs="Times New Roman"/>
          <w:sz w:val="28"/>
          <w:szCs w:val="28"/>
          <w:lang w:val="ky-KG"/>
        </w:rPr>
        <w:t>илимий жана маданият ишмерлерд</w:t>
      </w:r>
      <w:r w:rsidR="007A74F3">
        <w:rPr>
          <w:rFonts w:ascii="Times New Roman" w:hAnsi="Times New Roman" w:cs="Times New Roman"/>
          <w:sz w:val="28"/>
          <w:szCs w:val="28"/>
          <w:lang w:val="ky-KG"/>
        </w:rPr>
        <w:t>ен турган калыстар тобу  жеңүүчүлөрдү аныкта</w:t>
      </w:r>
      <w:r w:rsidR="00B81221">
        <w:rPr>
          <w:rFonts w:ascii="Times New Roman" w:hAnsi="Times New Roman" w:cs="Times New Roman"/>
          <w:sz w:val="28"/>
          <w:szCs w:val="28"/>
          <w:lang w:val="ky-KG"/>
        </w:rPr>
        <w:t>йт</w:t>
      </w:r>
      <w:r w:rsidR="007A74F3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="00F72C28">
        <w:rPr>
          <w:rFonts w:ascii="Times New Roman" w:hAnsi="Times New Roman" w:cs="Times New Roman"/>
          <w:sz w:val="28"/>
          <w:szCs w:val="28"/>
          <w:lang w:val="ky-KG"/>
        </w:rPr>
        <w:t xml:space="preserve">Эң мыкты </w:t>
      </w:r>
      <w:r w:rsidR="005F451B">
        <w:rPr>
          <w:rFonts w:ascii="Times New Roman" w:hAnsi="Times New Roman" w:cs="Times New Roman"/>
          <w:sz w:val="28"/>
          <w:szCs w:val="28"/>
          <w:lang w:val="ky-KG"/>
        </w:rPr>
        <w:t>иликтенген</w:t>
      </w:r>
      <w:r w:rsidR="00F72C28">
        <w:rPr>
          <w:rFonts w:ascii="Times New Roman" w:hAnsi="Times New Roman" w:cs="Times New Roman"/>
          <w:sz w:val="28"/>
          <w:szCs w:val="28"/>
          <w:lang w:val="ky-KG"/>
        </w:rPr>
        <w:t xml:space="preserve"> макалалар гезиттерде басылып чыгып, кошумча маалымат </w:t>
      </w:r>
      <w:r w:rsidR="00F72C28">
        <w:rPr>
          <w:rFonts w:ascii="Times New Roman" w:hAnsi="Times New Roman" w:cs="Times New Roman"/>
          <w:sz w:val="28"/>
          <w:szCs w:val="28"/>
          <w:lang w:val="ky-KG"/>
        </w:rPr>
        <w:lastRenderedPageBreak/>
        <w:t>куралы катары колдонулмакчы. Жеңүүчүлөрдү сертификат жана акчалай сыйлык</w:t>
      </w:r>
      <w:r w:rsidR="00B81221">
        <w:rPr>
          <w:rFonts w:ascii="Times New Roman" w:hAnsi="Times New Roman" w:cs="Times New Roman"/>
          <w:sz w:val="28"/>
          <w:szCs w:val="28"/>
          <w:lang w:val="ky-KG"/>
        </w:rPr>
        <w:t>тар</w:t>
      </w:r>
      <w:r w:rsidR="00F72C28">
        <w:rPr>
          <w:rFonts w:ascii="Times New Roman" w:hAnsi="Times New Roman" w:cs="Times New Roman"/>
          <w:sz w:val="28"/>
          <w:szCs w:val="28"/>
          <w:lang w:val="ky-KG"/>
        </w:rPr>
        <w:t xml:space="preserve"> күтөт. </w:t>
      </w:r>
    </w:p>
    <w:p w:rsidR="00C57A36" w:rsidRDefault="00C57A36" w:rsidP="005F451B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Натыйжада:</w:t>
      </w:r>
    </w:p>
    <w:p w:rsidR="00C57A36" w:rsidRPr="00B81221" w:rsidRDefault="00C57A36" w:rsidP="005F451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B81221">
        <w:rPr>
          <w:rFonts w:ascii="Times New Roman" w:hAnsi="Times New Roman" w:cs="Times New Roman"/>
          <w:sz w:val="28"/>
          <w:szCs w:val="28"/>
          <w:lang w:val="ky-KG"/>
        </w:rPr>
        <w:t>Мекендештер</w:t>
      </w:r>
      <w:r w:rsidR="005F451B">
        <w:rPr>
          <w:rFonts w:ascii="Times New Roman" w:hAnsi="Times New Roman" w:cs="Times New Roman"/>
          <w:sz w:val="28"/>
          <w:szCs w:val="28"/>
          <w:lang w:val="ky-KG"/>
        </w:rPr>
        <w:t>ибизден</w:t>
      </w:r>
      <w:r w:rsidR="00B81221">
        <w:rPr>
          <w:rFonts w:ascii="Times New Roman" w:hAnsi="Times New Roman" w:cs="Times New Roman"/>
          <w:sz w:val="28"/>
          <w:szCs w:val="28"/>
          <w:lang w:val="ky-KG"/>
        </w:rPr>
        <w:t xml:space="preserve"> башкалар дагы</w:t>
      </w:r>
      <w:r w:rsidRPr="00B81221">
        <w:rPr>
          <w:rFonts w:ascii="Times New Roman" w:hAnsi="Times New Roman" w:cs="Times New Roman"/>
          <w:sz w:val="28"/>
          <w:szCs w:val="28"/>
          <w:lang w:val="ky-KG"/>
        </w:rPr>
        <w:t xml:space="preserve"> жеткиликтүү жана кызыктуу маалыматка ээ болушат.</w:t>
      </w:r>
    </w:p>
    <w:p w:rsidR="00C57A36" w:rsidRPr="00B81221" w:rsidRDefault="00B81221" w:rsidP="005F451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Жарыяланган</w:t>
      </w:r>
      <w:r w:rsidR="00C57A36" w:rsidRPr="00B81221">
        <w:rPr>
          <w:rFonts w:ascii="Times New Roman" w:hAnsi="Times New Roman" w:cs="Times New Roman"/>
          <w:sz w:val="28"/>
          <w:szCs w:val="28"/>
          <w:lang w:val="ky-KG"/>
        </w:rPr>
        <w:t xml:space="preserve"> макалаларды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мугалимдер</w:t>
      </w:r>
      <w:r w:rsidR="00C57A36" w:rsidRPr="00B81221">
        <w:rPr>
          <w:rFonts w:ascii="Times New Roman" w:hAnsi="Times New Roman" w:cs="Times New Roman"/>
          <w:sz w:val="28"/>
          <w:szCs w:val="28"/>
          <w:lang w:val="ky-KG"/>
        </w:rPr>
        <w:t xml:space="preserve"> окуучуларга кошумча маалымат булагы катары колдон</w:t>
      </w:r>
      <w:r>
        <w:rPr>
          <w:rFonts w:ascii="Times New Roman" w:hAnsi="Times New Roman" w:cs="Times New Roman"/>
          <w:sz w:val="28"/>
          <w:szCs w:val="28"/>
          <w:lang w:val="ky-KG"/>
        </w:rPr>
        <w:t>о алышат.</w:t>
      </w:r>
    </w:p>
    <w:p w:rsidR="00C57A36" w:rsidRPr="00B81221" w:rsidRDefault="007C4223" w:rsidP="005F451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B81221">
        <w:rPr>
          <w:rFonts w:ascii="Times New Roman" w:hAnsi="Times New Roman" w:cs="Times New Roman"/>
          <w:sz w:val="28"/>
          <w:szCs w:val="28"/>
          <w:lang w:val="ky-KG"/>
        </w:rPr>
        <w:t>Жигердүү, жашоого позитивдүү караган жана сабаттуу инсандарды</w:t>
      </w:r>
      <w:r w:rsidR="005F451B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Pr="00B81221">
        <w:rPr>
          <w:rFonts w:ascii="Times New Roman" w:hAnsi="Times New Roman" w:cs="Times New Roman"/>
          <w:sz w:val="28"/>
          <w:szCs w:val="28"/>
          <w:lang w:val="ky-KG"/>
        </w:rPr>
        <w:t xml:space="preserve"> өсүшүнө </w:t>
      </w:r>
      <w:r w:rsidR="00B81221">
        <w:rPr>
          <w:rFonts w:ascii="Times New Roman" w:hAnsi="Times New Roman" w:cs="Times New Roman"/>
          <w:sz w:val="28"/>
          <w:szCs w:val="28"/>
          <w:lang w:val="ky-KG"/>
        </w:rPr>
        <w:t>жол салуу</w:t>
      </w:r>
      <w:r w:rsidRPr="00B81221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7C4223" w:rsidRPr="00B81221" w:rsidRDefault="007C4223" w:rsidP="005F451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B81221">
        <w:rPr>
          <w:rFonts w:ascii="Times New Roman" w:hAnsi="Times New Roman" w:cs="Times New Roman"/>
          <w:sz w:val="28"/>
          <w:szCs w:val="28"/>
          <w:lang w:val="ky-KG"/>
        </w:rPr>
        <w:t xml:space="preserve">Кыргызстандын көп улуттуу элинин ынтымагын жана биримдигин чыңдоо. </w:t>
      </w:r>
    </w:p>
    <w:sectPr w:rsidR="007C4223" w:rsidRPr="00B81221" w:rsidSect="008D0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4AB" w:rsidRDefault="008024AB" w:rsidP="00C57A36">
      <w:pPr>
        <w:spacing w:after="0" w:line="240" w:lineRule="auto"/>
      </w:pPr>
      <w:r>
        <w:separator/>
      </w:r>
    </w:p>
  </w:endnote>
  <w:endnote w:type="continuationSeparator" w:id="1">
    <w:p w:rsidR="008024AB" w:rsidRDefault="008024AB" w:rsidP="00C57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4AB" w:rsidRDefault="008024AB" w:rsidP="00C57A36">
      <w:pPr>
        <w:spacing w:after="0" w:line="240" w:lineRule="auto"/>
      </w:pPr>
      <w:r>
        <w:separator/>
      </w:r>
    </w:p>
  </w:footnote>
  <w:footnote w:type="continuationSeparator" w:id="1">
    <w:p w:rsidR="008024AB" w:rsidRDefault="008024AB" w:rsidP="00C57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624F4"/>
    <w:multiLevelType w:val="hybridMultilevel"/>
    <w:tmpl w:val="CB04D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023B"/>
    <w:rsid w:val="00292002"/>
    <w:rsid w:val="003817F5"/>
    <w:rsid w:val="00386535"/>
    <w:rsid w:val="004664F1"/>
    <w:rsid w:val="005101A8"/>
    <w:rsid w:val="0055572B"/>
    <w:rsid w:val="005F451B"/>
    <w:rsid w:val="006E5F07"/>
    <w:rsid w:val="007535C3"/>
    <w:rsid w:val="00764A34"/>
    <w:rsid w:val="007A74F3"/>
    <w:rsid w:val="007C4223"/>
    <w:rsid w:val="007F4F32"/>
    <w:rsid w:val="008024AB"/>
    <w:rsid w:val="00827CF6"/>
    <w:rsid w:val="00876CF2"/>
    <w:rsid w:val="008D0B25"/>
    <w:rsid w:val="009A1836"/>
    <w:rsid w:val="00B274B1"/>
    <w:rsid w:val="00B81221"/>
    <w:rsid w:val="00BE023B"/>
    <w:rsid w:val="00C57A36"/>
    <w:rsid w:val="00CA5FBA"/>
    <w:rsid w:val="00F72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7A36"/>
  </w:style>
  <w:style w:type="paragraph" w:styleId="a5">
    <w:name w:val="footer"/>
    <w:basedOn w:val="a"/>
    <w:link w:val="a6"/>
    <w:uiPriority w:val="99"/>
    <w:unhideWhenUsed/>
    <w:rsid w:val="00C57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7A36"/>
  </w:style>
  <w:style w:type="paragraph" w:styleId="a7">
    <w:name w:val="List Paragraph"/>
    <w:basedOn w:val="a"/>
    <w:uiPriority w:val="34"/>
    <w:qFormat/>
    <w:rsid w:val="00B81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7A36"/>
  </w:style>
  <w:style w:type="paragraph" w:styleId="a5">
    <w:name w:val="footer"/>
    <w:basedOn w:val="a"/>
    <w:link w:val="a6"/>
    <w:uiPriority w:val="99"/>
    <w:unhideWhenUsed/>
    <w:rsid w:val="00C57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7A36"/>
  </w:style>
  <w:style w:type="paragraph" w:styleId="a7">
    <w:name w:val="List Paragraph"/>
    <w:basedOn w:val="a"/>
    <w:uiPriority w:val="34"/>
    <w:qFormat/>
    <w:rsid w:val="00B81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306</Words>
  <Characters>2090</Characters>
  <Application>Microsoft Office Word</Application>
  <DocSecurity>0</DocSecurity>
  <Lines>33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lab-0</dc:creator>
  <cp:lastModifiedBy>user</cp:lastModifiedBy>
  <cp:revision>11</cp:revision>
  <dcterms:created xsi:type="dcterms:W3CDTF">2016-02-24T10:05:00Z</dcterms:created>
  <dcterms:modified xsi:type="dcterms:W3CDTF">2016-03-03T17:32:00Z</dcterms:modified>
</cp:coreProperties>
</file>